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BA" w:rsidRPr="005829C2" w:rsidRDefault="008E7CBA" w:rsidP="008E7C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D71600"/>
          <w:sz w:val="24"/>
          <w:szCs w:val="24"/>
        </w:rPr>
      </w:pPr>
      <w:r w:rsidRPr="005829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-270036</wp:posOffset>
            </wp:positionV>
            <wp:extent cx="1091821" cy="1091821"/>
            <wp:effectExtent l="0" t="0" r="0" b="0"/>
            <wp:wrapNone/>
            <wp:docPr id="2" name="Picture 1" descr="E:\mom\kolambu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m\kolambug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9C2">
        <w:rPr>
          <w:rFonts w:ascii="Times New Roman" w:hAnsi="Times New Roman"/>
          <w:b/>
          <w:bCs/>
          <w:color w:val="D71600"/>
          <w:sz w:val="24"/>
          <w:szCs w:val="24"/>
        </w:rPr>
        <w:t>Republic of the Philippines</w:t>
      </w:r>
    </w:p>
    <w:p w:rsidR="008E7CBA" w:rsidRPr="005829C2" w:rsidRDefault="008E7CBA" w:rsidP="008E7CBA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0000FF"/>
          <w:sz w:val="32"/>
          <w:szCs w:val="32"/>
        </w:rPr>
      </w:pPr>
      <w:r w:rsidRPr="005829C2">
        <w:rPr>
          <w:rFonts w:ascii="Georgia" w:hAnsi="Georgia"/>
          <w:b/>
          <w:bCs/>
          <w:color w:val="0000FF"/>
          <w:sz w:val="32"/>
          <w:szCs w:val="32"/>
        </w:rPr>
        <w:t>Kolambugan Water District</w:t>
      </w:r>
    </w:p>
    <w:p w:rsidR="008E7CBA" w:rsidRPr="005829C2" w:rsidRDefault="008E7CBA" w:rsidP="008E7CBA">
      <w:pPr>
        <w:widowControl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5829C2">
        <w:rPr>
          <w:rFonts w:ascii="Arial" w:hAnsi="Arial" w:cs="Arial"/>
          <w:bCs/>
          <w:color w:val="FF0000"/>
          <w:sz w:val="18"/>
          <w:szCs w:val="18"/>
        </w:rPr>
        <w:t>(GOVERNMENT OWNED &amp; CONTROLLED CORP.)</w:t>
      </w:r>
    </w:p>
    <w:p w:rsidR="008E7CBA" w:rsidRPr="005829C2" w:rsidRDefault="008E7CBA" w:rsidP="008E7CBA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829C2">
        <w:rPr>
          <w:rFonts w:ascii="Arial" w:hAnsi="Arial" w:cs="Arial"/>
          <w:sz w:val="18"/>
          <w:szCs w:val="18"/>
        </w:rPr>
        <w:t>Kolambugan, Lanao del Norte</w:t>
      </w:r>
    </w:p>
    <w:p w:rsidR="008E7CBA" w:rsidRPr="005829C2" w:rsidRDefault="008E7CBA" w:rsidP="008E7CBA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829C2">
        <w:rPr>
          <w:rFonts w:ascii="Arial" w:hAnsi="Arial" w:cs="Arial"/>
          <w:sz w:val="18"/>
          <w:szCs w:val="18"/>
        </w:rPr>
        <w:t>TIN: 004-365-844 CCC No. 539</w:t>
      </w:r>
    </w:p>
    <w:p w:rsidR="008E7CBA" w:rsidRDefault="008E7CBA" w:rsidP="008E7CBA">
      <w:pPr>
        <w:pStyle w:val="NoSpacing"/>
        <w:jc w:val="center"/>
      </w:pPr>
    </w:p>
    <w:p w:rsidR="00A151F4" w:rsidRPr="008E7CBA" w:rsidRDefault="008E7CBA" w:rsidP="008E7CBA">
      <w:pPr>
        <w:pStyle w:val="NoSpacing"/>
        <w:jc w:val="center"/>
        <w:rPr>
          <w:rFonts w:ascii="Broadway" w:hAnsi="Broadway"/>
          <w:sz w:val="28"/>
          <w:szCs w:val="28"/>
        </w:rPr>
      </w:pPr>
      <w:r w:rsidRPr="008E7CBA">
        <w:rPr>
          <w:rFonts w:ascii="Broadway" w:hAnsi="Broadway"/>
          <w:sz w:val="28"/>
          <w:szCs w:val="28"/>
        </w:rPr>
        <w:t>FLOW CHART</w:t>
      </w:r>
    </w:p>
    <w:p w:rsidR="008E7CBA" w:rsidRDefault="008E7CBA" w:rsidP="008E7CBA">
      <w:pPr>
        <w:pStyle w:val="NoSpacing"/>
        <w:jc w:val="center"/>
      </w:pPr>
    </w:p>
    <w:p w:rsidR="008E7CBA" w:rsidRPr="008E7CBA" w:rsidRDefault="008E7CBA" w:rsidP="008E7CBA">
      <w:pPr>
        <w:pStyle w:val="NoSpacing"/>
        <w:jc w:val="center"/>
        <w:rPr>
          <w:sz w:val="28"/>
          <w:szCs w:val="28"/>
        </w:rPr>
      </w:pPr>
      <w:r w:rsidRPr="008E7CBA">
        <w:rPr>
          <w:sz w:val="28"/>
          <w:szCs w:val="28"/>
        </w:rPr>
        <w:t>INSTALLATION OF NEW SERVICE CONNECTION</w:t>
      </w:r>
    </w:p>
    <w:p w:rsidR="00A151F4" w:rsidRDefault="000A1C5B">
      <w:r>
        <w:rPr>
          <w:noProof/>
        </w:rPr>
        <w:pict>
          <v:rect id="_x0000_s1026" style="position:absolute;margin-left:200.65pt;margin-top:21.85pt;width:194.25pt;height:55.4pt;z-index:251658240">
            <v:textbox style="mso-next-textbox:#_x0000_s1026">
              <w:txbxContent>
                <w:p w:rsidR="00A151F4" w:rsidRDefault="00A151F4" w:rsidP="00A151F4">
                  <w:pPr>
                    <w:pStyle w:val="NoSpacing"/>
                    <w:jc w:val="center"/>
                  </w:pPr>
                  <w:r>
                    <w:t>Fill up Request for New Service Connection</w:t>
                  </w:r>
                </w:p>
                <w:p w:rsidR="00A15008" w:rsidRPr="00A151F4" w:rsidRDefault="00A151F4" w:rsidP="00A151F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A151F4">
                    <w:rPr>
                      <w:b/>
                    </w:rPr>
                    <w:t>Officer of the Day (OD)</w:t>
                  </w:r>
                  <w:r>
                    <w:rPr>
                      <w:b/>
                    </w:rPr>
                    <w:t>)</w:t>
                  </w:r>
                </w:p>
                <w:p w:rsidR="00A151F4" w:rsidRDefault="00A151F4" w:rsidP="00A151F4">
                  <w:pPr>
                    <w:pStyle w:val="NoSpacing"/>
                    <w:jc w:val="center"/>
                  </w:pPr>
                </w:p>
                <w:p w:rsidR="00A151F4" w:rsidRPr="0080568E" w:rsidRDefault="00A151F4" w:rsidP="0080568E">
                  <w:pPr>
                    <w:jc w:val="center"/>
                  </w:pPr>
                </w:p>
              </w:txbxContent>
            </v:textbox>
          </v:rect>
        </w:pict>
      </w:r>
    </w:p>
    <w:p w:rsidR="00A15008" w:rsidRDefault="00A15008" w:rsidP="00A15008">
      <w:pPr>
        <w:pStyle w:val="NoSpacing"/>
      </w:pPr>
    </w:p>
    <w:p w:rsidR="00A15008" w:rsidRDefault="000A1C5B" w:rsidP="00A15008">
      <w:pPr>
        <w:pStyle w:val="NoSpacing"/>
      </w:pPr>
      <w:r>
        <w:rPr>
          <w:noProof/>
        </w:rPr>
        <w:pict>
          <v:rect id="_x0000_s1052" style="position:absolute;margin-left:556.75pt;margin-top:253.05pt;width:155.2pt;height:52.3pt;z-index:251679744">
            <v:textbox style="mso-next-textbox:#_x0000_s1052">
              <w:txbxContent>
                <w:p w:rsidR="00143F99" w:rsidRDefault="008E7CBA" w:rsidP="008E7CBA">
                  <w:pPr>
                    <w:jc w:val="center"/>
                  </w:pPr>
                  <w:r>
                    <w:t xml:space="preserve">Scheduling of </w:t>
                  </w:r>
                  <w:r w:rsidR="00B43A26">
                    <w:t xml:space="preserve">Installation of New </w:t>
                  </w:r>
                  <w:r>
                    <w:t xml:space="preserve">Water Service </w:t>
                  </w:r>
                  <w:r w:rsidR="00B43A26">
                    <w:t xml:space="preserve">Connection </w:t>
                  </w:r>
                  <w:r>
                    <w:t xml:space="preserve">by </w:t>
                  </w:r>
                  <w:r>
                    <w:rPr>
                      <w:b/>
                    </w:rPr>
                    <w:t>KOLWD Personnel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19.45pt;margin-top:150.3pt;width:121.45pt;height:50.5pt;z-index:251665408">
            <v:textbox style="mso-next-textbox:#_x0000_s1036">
              <w:txbxContent>
                <w:p w:rsidR="0080568E" w:rsidRDefault="005679B1" w:rsidP="005679B1">
                  <w:pPr>
                    <w:jc w:val="center"/>
                  </w:pPr>
                  <w:r w:rsidRPr="005679B1">
                    <w:rPr>
                      <w:b/>
                    </w:rPr>
                    <w:t>Disapproved Request:</w:t>
                  </w:r>
                  <w:r>
                    <w:t xml:space="preserve"> No water supply available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73.9pt;margin-top:99.9pt;width:0;height:50.3pt;z-index:251673600" o:connectortype="straight"/>
        </w:pict>
      </w:r>
      <w:r>
        <w:rPr>
          <w:noProof/>
        </w:rPr>
        <w:pict>
          <v:shape id="_x0000_s1043" type="#_x0000_t32" style="position:absolute;margin-left:74.45pt;margin-top:99.9pt;width:49.2pt;height:0;flip:x;z-index:251672576" o:connectortype="straight"/>
        </w:pict>
      </w:r>
      <w:r>
        <w:rPr>
          <w:noProof/>
        </w:rPr>
        <w:pict>
          <v:rect id="_x0000_s1029" style="position:absolute;margin-left:124.2pt;margin-top:71.8pt;width:128.7pt;height:50.7pt;z-index:251660288">
            <v:textbox style="mso-next-textbox:#_x0000_s1029">
              <w:txbxContent>
                <w:p w:rsidR="00A15008" w:rsidRDefault="00FB6435" w:rsidP="00A151F4">
                  <w:pPr>
                    <w:pStyle w:val="NoSpacing"/>
                    <w:jc w:val="center"/>
                  </w:pPr>
                  <w:r>
                    <w:t>Site/location inspection</w:t>
                  </w:r>
                  <w:r w:rsidR="0080568E">
                    <w:t xml:space="preserve"> for approval of request</w:t>
                  </w:r>
                </w:p>
                <w:p w:rsidR="00A151F4" w:rsidRPr="00A151F4" w:rsidRDefault="00A151F4" w:rsidP="00A151F4">
                  <w:pPr>
                    <w:pStyle w:val="NoSpacing"/>
                    <w:jc w:val="center"/>
                    <w:rPr>
                      <w:b/>
                    </w:rPr>
                  </w:pPr>
                  <w:r w:rsidRPr="00A151F4">
                    <w:rPr>
                      <w:b/>
                    </w:rPr>
                    <w:t>(KOLWD Personnel)</w:t>
                  </w:r>
                </w:p>
                <w:p w:rsidR="00A151F4" w:rsidRDefault="00A151F4" w:rsidP="0080568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margin-left:252pt;margin-top:99.8pt;width:49.2pt;height:0;flip:x;z-index:251674624" o:connectortype="straight"/>
        </w:pict>
      </w:r>
      <w:r>
        <w:rPr>
          <w:noProof/>
        </w:rPr>
        <w:pict>
          <v:shape id="_x0000_s1047" type="#_x0000_t32" style="position:absolute;margin-left:302.6pt;margin-top:200.45pt;width:0;height:50.3pt;z-index:251676672" o:connectortype="straight"/>
        </w:pict>
      </w:r>
      <w:r>
        <w:rPr>
          <w:noProof/>
        </w:rPr>
        <w:pict>
          <v:rect id="_x0000_s1037" style="position:absolute;margin-left:236.95pt;margin-top:150.2pt;width:126.7pt;height:50.6pt;z-index:251666432">
            <v:textbox style="mso-next-textbox:#_x0000_s1037">
              <w:txbxContent>
                <w:p w:rsidR="005679B1" w:rsidRPr="005679B1" w:rsidRDefault="005679B1" w:rsidP="005679B1">
                  <w:pPr>
                    <w:pStyle w:val="NoSpacing"/>
                    <w:jc w:val="center"/>
                    <w:rPr>
                      <w:b/>
                    </w:rPr>
                  </w:pPr>
                  <w:r w:rsidRPr="005679B1">
                    <w:rPr>
                      <w:b/>
                    </w:rPr>
                    <w:t>Approved Request:</w:t>
                  </w:r>
                </w:p>
                <w:p w:rsidR="005679B1" w:rsidRDefault="005679B1" w:rsidP="005679B1">
                  <w:pPr>
                    <w:pStyle w:val="NoSpacing"/>
                    <w:jc w:val="center"/>
                  </w:pPr>
                  <w:r>
                    <w:t>Fill up Water Service Contract Agreement</w:t>
                  </w:r>
                </w:p>
                <w:p w:rsidR="005679B1" w:rsidRPr="005679B1" w:rsidRDefault="005679B1" w:rsidP="005679B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margin-left:302.05pt;margin-top:38.4pt;width:.05pt;height:110.6pt;z-index:251675648" o:connectortype="straight"/>
        </w:pict>
      </w:r>
      <w:r>
        <w:rPr>
          <w:noProof/>
        </w:rPr>
        <w:pict>
          <v:rect id="_x0000_s1039" style="position:absolute;margin-left:244.65pt;margin-top:251.3pt;width:113.9pt;height:54.05pt;z-index:251668480">
            <v:textbox style="mso-next-textbox:#_x0000_s1039">
              <w:txbxContent>
                <w:p w:rsidR="005679B1" w:rsidRDefault="005679B1" w:rsidP="00A151F4">
                  <w:pPr>
                    <w:pStyle w:val="NoSpacing"/>
                    <w:jc w:val="center"/>
                  </w:pPr>
                  <w:r>
                    <w:t>Orientation/Seminar for New Service Connection Applicant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359.15pt;margin-top:279pt;width:49.2pt;height:0;flip:x;z-index:251677696" o:connectortype="straight"/>
        </w:pict>
      </w:r>
      <w:r>
        <w:rPr>
          <w:noProof/>
        </w:rPr>
        <w:pict>
          <v:rect id="_x0000_s1042" style="position:absolute;margin-left:408.65pt;margin-top:252.15pt;width:98.35pt;height:50.9pt;z-index:251671552">
            <v:textbox style="mso-next-textbox:#_x0000_s1042">
              <w:txbxContent>
                <w:p w:rsidR="00A151F4" w:rsidRDefault="00477F42" w:rsidP="00CC0E08">
                  <w:pPr>
                    <w:pStyle w:val="NoSpacing"/>
                    <w:jc w:val="center"/>
                  </w:pPr>
                  <w:r>
                    <w:t>Payment for the Registration Fee</w:t>
                  </w:r>
                </w:p>
                <w:p w:rsidR="00477F42" w:rsidRPr="00477F42" w:rsidRDefault="00477F42" w:rsidP="00CC0E08">
                  <w:pPr>
                    <w:pStyle w:val="NoSpacing"/>
                    <w:jc w:val="center"/>
                  </w:pPr>
                  <w:r>
                    <w:t>(</w:t>
                  </w:r>
                  <w:r w:rsidRPr="00477F42">
                    <w:rPr>
                      <w:b/>
                    </w:rPr>
                    <w:t>Teller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margin-left:507.55pt;margin-top:278.9pt;width:49.2pt;height:0;flip:x;z-index:251678720" o:connectortype="straight"/>
        </w:pict>
      </w:r>
      <w:r w:rsidR="008E7CBA">
        <w:tab/>
      </w:r>
      <w:r w:rsidR="008E7CBA">
        <w:tab/>
      </w:r>
      <w:r w:rsidR="008E7CBA">
        <w:tab/>
      </w:r>
      <w:r w:rsidR="008E7CBA">
        <w:tab/>
      </w:r>
      <w:r w:rsidR="008E7CBA">
        <w:tab/>
      </w:r>
    </w:p>
    <w:sectPr w:rsidR="00A15008" w:rsidSect="00A33BA1">
      <w:pgSz w:w="16839" w:h="11907" w:orient="landscape" w:code="9"/>
      <w:pgMar w:top="1440" w:right="576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BD" w:rsidRDefault="007D7BBD" w:rsidP="008E7CBA">
      <w:pPr>
        <w:spacing w:after="0" w:line="240" w:lineRule="auto"/>
      </w:pPr>
      <w:r>
        <w:separator/>
      </w:r>
    </w:p>
  </w:endnote>
  <w:endnote w:type="continuationSeparator" w:id="1">
    <w:p w:rsidR="007D7BBD" w:rsidRDefault="007D7BBD" w:rsidP="008E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BD" w:rsidRDefault="007D7BBD" w:rsidP="008E7CBA">
      <w:pPr>
        <w:spacing w:after="0" w:line="240" w:lineRule="auto"/>
      </w:pPr>
      <w:r>
        <w:separator/>
      </w:r>
    </w:p>
  </w:footnote>
  <w:footnote w:type="continuationSeparator" w:id="1">
    <w:p w:rsidR="007D7BBD" w:rsidRDefault="007D7BBD" w:rsidP="008E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008"/>
    <w:rsid w:val="000A1C5B"/>
    <w:rsid w:val="00143F99"/>
    <w:rsid w:val="001A5B1B"/>
    <w:rsid w:val="00477F42"/>
    <w:rsid w:val="005679B1"/>
    <w:rsid w:val="006631F3"/>
    <w:rsid w:val="007D7BBD"/>
    <w:rsid w:val="0080568E"/>
    <w:rsid w:val="008E7CBA"/>
    <w:rsid w:val="00A15008"/>
    <w:rsid w:val="00A151F4"/>
    <w:rsid w:val="00A33BA1"/>
    <w:rsid w:val="00A96801"/>
    <w:rsid w:val="00B16F44"/>
    <w:rsid w:val="00B43A26"/>
    <w:rsid w:val="00C37B11"/>
    <w:rsid w:val="00CC0E08"/>
    <w:rsid w:val="00D42783"/>
    <w:rsid w:val="00E1285E"/>
    <w:rsid w:val="00FB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51"/>
        <o:r id="V:Rule9" type="connector" idref="#_x0000_s1047"/>
        <o:r id="V:Rule10" type="connector" idref="#_x0000_s1045"/>
        <o:r id="V:Rule11" type="connector" idref="#_x0000_s1043"/>
        <o:r id="V:Rule12" type="connector" idref="#_x0000_s1044"/>
        <o:r id="V:Rule13" type="connector" idref="#_x0000_s1046"/>
        <o:r id="V:Rule1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0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CBA"/>
  </w:style>
  <w:style w:type="paragraph" w:styleId="Footer">
    <w:name w:val="footer"/>
    <w:basedOn w:val="Normal"/>
    <w:link w:val="FooterChar"/>
    <w:uiPriority w:val="99"/>
    <w:semiHidden/>
    <w:unhideWhenUsed/>
    <w:rsid w:val="008E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CBA"/>
  </w:style>
  <w:style w:type="paragraph" w:styleId="BalloonText">
    <w:name w:val="Balloon Text"/>
    <w:basedOn w:val="Normal"/>
    <w:link w:val="BalloonTextChar"/>
    <w:uiPriority w:val="99"/>
    <w:semiHidden/>
    <w:unhideWhenUsed/>
    <w:rsid w:val="00B4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61EF-6DDA-4AE7-A51A-89DD09FE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2013-08-23T02:08:00Z</cp:lastPrinted>
  <dcterms:created xsi:type="dcterms:W3CDTF">2013-08-23T00:51:00Z</dcterms:created>
  <dcterms:modified xsi:type="dcterms:W3CDTF">2013-08-23T02:50:00Z</dcterms:modified>
</cp:coreProperties>
</file>